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995708" w14:textId="139E4015" w:rsidR="00E77ABE" w:rsidRDefault="00E77ABE" w:rsidP="00E77ABE">
      <w:pPr>
        <w:rPr>
          <w:rFonts w:cs="Arial"/>
          <w:b/>
        </w:rPr>
      </w:pPr>
      <w:bookmarkStart w:id="0" w:name="_GoBack"/>
      <w:bookmarkEnd w:id="0"/>
      <w:r>
        <w:rPr>
          <w:rFonts w:cs="Arial"/>
          <w:b/>
        </w:rPr>
        <w:t>Cabinet response to</w:t>
      </w:r>
      <w:r w:rsidRPr="00DE5736">
        <w:rPr>
          <w:rFonts w:cs="Arial"/>
          <w:b/>
        </w:rPr>
        <w:t xml:space="preserve"> </w:t>
      </w:r>
      <w:r w:rsidRPr="00D8335C">
        <w:rPr>
          <w:rFonts w:cs="Arial"/>
          <w:b/>
        </w:rPr>
        <w:t>recommend</w:t>
      </w:r>
      <w:r w:rsidR="00347559">
        <w:rPr>
          <w:rFonts w:cs="Arial"/>
          <w:b/>
        </w:rPr>
        <w:t>ations of the Finance and Performance Panel</w:t>
      </w:r>
      <w:r w:rsidRPr="00D8335C">
        <w:rPr>
          <w:rFonts w:cs="Arial"/>
          <w:b/>
        </w:rPr>
        <w:t xml:space="preserve"> made on </w:t>
      </w:r>
      <w:r w:rsidR="00896C2C">
        <w:rPr>
          <w:rFonts w:cs="Arial"/>
          <w:b/>
        </w:rPr>
        <w:t>02/08/2021</w:t>
      </w:r>
      <w:r w:rsidRPr="00D8335C">
        <w:rPr>
          <w:rFonts w:cs="Arial"/>
          <w:b/>
        </w:rPr>
        <w:t xml:space="preserve"> concerning </w:t>
      </w:r>
      <w:r w:rsidR="00896C2C">
        <w:rPr>
          <w:rFonts w:cs="Arial"/>
          <w:b/>
        </w:rPr>
        <w:t>the Scrutiny-commissi</w:t>
      </w:r>
      <w:r w:rsidR="009E5FEC">
        <w:rPr>
          <w:rFonts w:cs="Arial"/>
          <w:b/>
        </w:rPr>
        <w:t>oned</w:t>
      </w:r>
      <w:r w:rsidR="00896C2C">
        <w:rPr>
          <w:rFonts w:cs="Arial"/>
          <w:b/>
        </w:rPr>
        <w:t xml:space="preserve"> </w:t>
      </w:r>
      <w:r w:rsidR="00425AEB">
        <w:rPr>
          <w:rFonts w:cs="Arial"/>
          <w:b/>
        </w:rPr>
        <w:t>report</w:t>
      </w:r>
      <w:r w:rsidR="009E5FEC">
        <w:rPr>
          <w:rFonts w:cs="Arial"/>
          <w:b/>
        </w:rPr>
        <w:t xml:space="preserve"> on the QL Implementation</w:t>
      </w:r>
      <w:r w:rsidR="00425AEB">
        <w:rPr>
          <w:rFonts w:cs="Arial"/>
          <w:b/>
        </w:rPr>
        <w:t xml:space="preserve"> </w:t>
      </w:r>
    </w:p>
    <w:p w14:paraId="2AAC8CC6" w14:textId="04293DE3" w:rsidR="00E77ABE" w:rsidRPr="005147B8" w:rsidRDefault="00335CB2" w:rsidP="00E77ABE">
      <w:pPr>
        <w:rPr>
          <w:rFonts w:cs="Arial"/>
          <w:b/>
        </w:rPr>
      </w:pPr>
      <w:r>
        <w:rPr>
          <w:rFonts w:cs="Arial"/>
          <w:b/>
        </w:rPr>
        <w:t xml:space="preserve">Response </w:t>
      </w:r>
      <w:r w:rsidR="00422F32">
        <w:rPr>
          <w:rFonts w:cs="Arial"/>
          <w:b/>
        </w:rPr>
        <w:t>p</w:t>
      </w:r>
      <w:r w:rsidR="00347559">
        <w:rPr>
          <w:rFonts w:cs="Arial"/>
          <w:b/>
        </w:rPr>
        <w:t>rovided by</w:t>
      </w:r>
      <w:r w:rsidR="00E77ABE">
        <w:rPr>
          <w:rFonts w:cs="Arial"/>
          <w:b/>
        </w:rPr>
        <w:t xml:space="preserve"> Cabinet Member </w:t>
      </w:r>
      <w:r w:rsidR="009831AE">
        <w:rPr>
          <w:rFonts w:cs="Arial"/>
          <w:b/>
        </w:rPr>
        <w:t>for Citizen Focused Services</w:t>
      </w:r>
      <w:r w:rsidR="009E5FEC">
        <w:rPr>
          <w:rFonts w:cs="Arial"/>
          <w:b/>
        </w:rPr>
        <w:t>,</w:t>
      </w:r>
      <w:r w:rsidR="009E5FEC">
        <w:rPr>
          <w:b/>
        </w:rPr>
        <w:t xml:space="preserve"> Councillor Mike Rowley</w:t>
      </w:r>
    </w:p>
    <w:p w14:paraId="38A14A9E" w14:textId="77777777" w:rsidR="00E77ABE" w:rsidRDefault="00E77ABE" w:rsidP="00E77ABE">
      <w:pPr>
        <w:rPr>
          <w:rFonts w:cs="Arial"/>
          <w:b/>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9"/>
        <w:gridCol w:w="1134"/>
        <w:gridCol w:w="6520"/>
      </w:tblGrid>
      <w:tr w:rsidR="00E77ABE" w:rsidRPr="00AC577F" w14:paraId="5D676E82" w14:textId="77777777" w:rsidTr="001C250D">
        <w:tc>
          <w:tcPr>
            <w:tcW w:w="6629" w:type="dxa"/>
            <w:shd w:val="clear" w:color="auto" w:fill="D9D9D9"/>
            <w:vAlign w:val="center"/>
          </w:tcPr>
          <w:p w14:paraId="1EB85C34" w14:textId="77777777" w:rsidR="00E77ABE" w:rsidRPr="00AC577F" w:rsidRDefault="00E77ABE" w:rsidP="001C250D">
            <w:pPr>
              <w:rPr>
                <w:rFonts w:cs="Arial"/>
                <w:b/>
                <w:i/>
              </w:rPr>
            </w:pPr>
            <w:r w:rsidRPr="00AC577F">
              <w:rPr>
                <w:rFonts w:cs="Arial"/>
                <w:b/>
                <w:i/>
              </w:rPr>
              <w:t>Recommendation</w:t>
            </w:r>
          </w:p>
        </w:tc>
        <w:tc>
          <w:tcPr>
            <w:tcW w:w="1134" w:type="dxa"/>
            <w:shd w:val="clear" w:color="auto" w:fill="D9D9D9"/>
            <w:vAlign w:val="center"/>
          </w:tcPr>
          <w:p w14:paraId="21B5F156" w14:textId="77777777" w:rsidR="00E77ABE" w:rsidRPr="00AC577F" w:rsidRDefault="00E77ABE" w:rsidP="001C250D">
            <w:pPr>
              <w:rPr>
                <w:rFonts w:cs="Arial"/>
                <w:b/>
                <w:i/>
              </w:rPr>
            </w:pPr>
            <w:r w:rsidRPr="00AC577F">
              <w:rPr>
                <w:rFonts w:cs="Arial"/>
                <w:b/>
                <w:i/>
              </w:rPr>
              <w:t xml:space="preserve">Agree? </w:t>
            </w:r>
          </w:p>
        </w:tc>
        <w:tc>
          <w:tcPr>
            <w:tcW w:w="6520" w:type="dxa"/>
            <w:shd w:val="clear" w:color="auto" w:fill="D9D9D9"/>
            <w:vAlign w:val="center"/>
          </w:tcPr>
          <w:p w14:paraId="5BF83DCB" w14:textId="77777777" w:rsidR="00E77ABE" w:rsidRPr="00AC577F" w:rsidRDefault="00E77ABE" w:rsidP="001C250D">
            <w:pPr>
              <w:rPr>
                <w:rFonts w:cs="Arial"/>
                <w:b/>
                <w:i/>
              </w:rPr>
            </w:pPr>
            <w:r w:rsidRPr="00AC577F">
              <w:rPr>
                <w:rFonts w:cs="Arial"/>
                <w:b/>
                <w:i/>
              </w:rPr>
              <w:t>Comment</w:t>
            </w:r>
          </w:p>
        </w:tc>
      </w:tr>
      <w:tr w:rsidR="00E77ABE" w:rsidRPr="00AC577F" w14:paraId="42E13AF7" w14:textId="77777777" w:rsidTr="001C250D">
        <w:trPr>
          <w:trHeight w:val="305"/>
        </w:trPr>
        <w:tc>
          <w:tcPr>
            <w:tcW w:w="6629" w:type="dxa"/>
            <w:shd w:val="clear" w:color="auto" w:fill="auto"/>
          </w:tcPr>
          <w:p w14:paraId="6407624B" w14:textId="05E016C7" w:rsidR="00347559" w:rsidRPr="00896C2C" w:rsidRDefault="00E77ABE" w:rsidP="00347559">
            <w:pPr>
              <w:numPr>
                <w:ilvl w:val="0"/>
                <w:numId w:val="17"/>
              </w:numPr>
              <w:spacing w:after="0"/>
              <w:rPr>
                <w:rFonts w:cs="Arial"/>
                <w:b/>
              </w:rPr>
            </w:pPr>
            <w:r w:rsidRPr="00896C2C">
              <w:rPr>
                <w:b/>
                <w:iCs/>
              </w:rPr>
              <w:t>That</w:t>
            </w:r>
            <w:r w:rsidRPr="00896C2C">
              <w:rPr>
                <w:b/>
              </w:rPr>
              <w:t xml:space="preserve"> </w:t>
            </w:r>
            <w:r w:rsidR="00347559" w:rsidRPr="00896C2C">
              <w:rPr>
                <w:b/>
              </w:rPr>
              <w:t xml:space="preserve">the Council </w:t>
            </w:r>
            <w:r w:rsidR="009E5FEC" w:rsidRPr="009E5FEC">
              <w:rPr>
                <w:b/>
                <w:szCs w:val="22"/>
              </w:rPr>
              <w:t>in a future lessons learnt exercise, includes within its audit an estimate of the cost the indirect</w:t>
            </w:r>
            <w:r w:rsidR="00674B00">
              <w:rPr>
                <w:b/>
                <w:szCs w:val="22"/>
              </w:rPr>
              <w:t xml:space="preserve"> and opportunity</w:t>
            </w:r>
            <w:r w:rsidR="009E5FEC" w:rsidRPr="009E5FEC">
              <w:rPr>
                <w:b/>
                <w:szCs w:val="22"/>
              </w:rPr>
              <w:t xml:space="preserve"> costs arising from the implementation of the QL system</w:t>
            </w:r>
            <w:r w:rsidR="00674B00">
              <w:rPr>
                <w:b/>
                <w:szCs w:val="22"/>
              </w:rPr>
              <w:t xml:space="preserve"> on the Council and its companies</w:t>
            </w:r>
          </w:p>
          <w:p w14:paraId="0A52B4C3" w14:textId="77777777" w:rsidR="00E77ABE" w:rsidRPr="00896C2C" w:rsidRDefault="00E77ABE" w:rsidP="001C250D">
            <w:pPr>
              <w:spacing w:after="0"/>
              <w:rPr>
                <w:rFonts w:cs="Arial"/>
                <w:b/>
              </w:rPr>
            </w:pPr>
          </w:p>
        </w:tc>
        <w:tc>
          <w:tcPr>
            <w:tcW w:w="1134" w:type="dxa"/>
            <w:shd w:val="clear" w:color="auto" w:fill="auto"/>
          </w:tcPr>
          <w:p w14:paraId="21ED4454" w14:textId="09882234" w:rsidR="00E77ABE" w:rsidRPr="006507F8" w:rsidRDefault="00335CB2" w:rsidP="001C250D">
            <w:pPr>
              <w:rPr>
                <w:rFonts w:cs="Arial"/>
              </w:rPr>
            </w:pPr>
            <w:r>
              <w:rPr>
                <w:rFonts w:cs="Arial"/>
              </w:rPr>
              <w:t>Yes</w:t>
            </w:r>
          </w:p>
        </w:tc>
        <w:tc>
          <w:tcPr>
            <w:tcW w:w="6520" w:type="dxa"/>
            <w:shd w:val="clear" w:color="auto" w:fill="auto"/>
          </w:tcPr>
          <w:p w14:paraId="2694A625" w14:textId="4694C9FB" w:rsidR="00335CB2" w:rsidRDefault="00335CB2" w:rsidP="00335CB2">
            <w:pPr>
              <w:rPr>
                <w:rFonts w:cs="Arial"/>
              </w:rPr>
            </w:pPr>
            <w:r>
              <w:rPr>
                <w:rFonts w:cs="Arial"/>
              </w:rPr>
              <w:t>Agreed, we will of course thoroughly review all aspects of the QL changeover to make sure the same problems aren't experienced with future IT upgrades.</w:t>
            </w:r>
          </w:p>
          <w:p w14:paraId="266319CB" w14:textId="77777777" w:rsidR="00E77ABE" w:rsidRPr="006507F8" w:rsidRDefault="00E77ABE" w:rsidP="001C250D">
            <w:pPr>
              <w:rPr>
                <w:rFonts w:cs="Arial"/>
              </w:rPr>
            </w:pPr>
          </w:p>
        </w:tc>
      </w:tr>
      <w:tr w:rsidR="000D1260" w:rsidRPr="00AC577F" w14:paraId="265E9798" w14:textId="77777777" w:rsidTr="001C250D">
        <w:trPr>
          <w:trHeight w:val="305"/>
        </w:trPr>
        <w:tc>
          <w:tcPr>
            <w:tcW w:w="6629" w:type="dxa"/>
            <w:shd w:val="clear" w:color="auto" w:fill="auto"/>
          </w:tcPr>
          <w:p w14:paraId="559FF4BD" w14:textId="01483B2E" w:rsidR="000D1260" w:rsidRPr="00896C2C" w:rsidRDefault="00AF1C44" w:rsidP="009E5FEC">
            <w:pPr>
              <w:numPr>
                <w:ilvl w:val="0"/>
                <w:numId w:val="17"/>
              </w:numPr>
              <w:spacing w:after="0"/>
              <w:rPr>
                <w:b/>
                <w:iCs/>
              </w:rPr>
            </w:pPr>
            <w:r w:rsidRPr="009E5FEC">
              <w:rPr>
                <w:b/>
              </w:rPr>
              <w:t>That the Council recognises the exemplary commitment of staff across multiple functions in managing and mitigating the challenges posed</w:t>
            </w:r>
            <w:r>
              <w:rPr>
                <w:b/>
              </w:rPr>
              <w:t xml:space="preserve"> by the implementation and works with union representatives to find ways to ensure that those staff are not penalised for their commitment</w:t>
            </w:r>
            <w:r w:rsidRPr="009E5FEC">
              <w:rPr>
                <w:b/>
              </w:rPr>
              <w:t>.</w:t>
            </w:r>
          </w:p>
        </w:tc>
        <w:tc>
          <w:tcPr>
            <w:tcW w:w="1134" w:type="dxa"/>
            <w:shd w:val="clear" w:color="auto" w:fill="auto"/>
          </w:tcPr>
          <w:p w14:paraId="747CDCC9" w14:textId="551578A6" w:rsidR="000D1260" w:rsidRPr="006507F8" w:rsidRDefault="00335CB2" w:rsidP="001C250D">
            <w:pPr>
              <w:rPr>
                <w:rFonts w:cs="Arial"/>
              </w:rPr>
            </w:pPr>
            <w:r>
              <w:rPr>
                <w:rFonts w:cs="Arial"/>
              </w:rPr>
              <w:t>Yes</w:t>
            </w:r>
          </w:p>
        </w:tc>
        <w:tc>
          <w:tcPr>
            <w:tcW w:w="6520" w:type="dxa"/>
            <w:shd w:val="clear" w:color="auto" w:fill="auto"/>
          </w:tcPr>
          <w:p w14:paraId="47A7420D" w14:textId="35053E98" w:rsidR="00335CB2" w:rsidRDefault="00335CB2" w:rsidP="00335CB2">
            <w:pPr>
              <w:rPr>
                <w:rFonts w:cs="Arial"/>
              </w:rPr>
            </w:pPr>
            <w:r>
              <w:rPr>
                <w:rFonts w:cs="Arial"/>
              </w:rPr>
              <w:t>.Agreed, as far as we possibly can and of course always considering the preferences and well-being of individual staff members.</w:t>
            </w:r>
          </w:p>
          <w:p w14:paraId="769DDB04" w14:textId="77777777" w:rsidR="00335CB2" w:rsidRDefault="00335CB2" w:rsidP="00335CB2">
            <w:pPr>
              <w:rPr>
                <w:rFonts w:cs="Arial"/>
              </w:rPr>
            </w:pPr>
            <w:r>
              <w:rPr>
                <w:rFonts w:cs="Arial"/>
              </w:rPr>
              <w:t>I meet regularly with Unison and Unite as do members of CMT, and Union representatives are actively involved with current issues and future planning both within the Council and in ODS.  Our offer in terms of pay, including overtime, and conditions is always negotiated seriously with the Unions.  We're politically committed to this, but that aside, experience shows that public sector bodies can only move forward with the workforce "on board" in times of change and challenge.</w:t>
            </w:r>
          </w:p>
          <w:p w14:paraId="752EFAF6" w14:textId="253F1DFE" w:rsidR="000D1260" w:rsidRPr="006507F8" w:rsidRDefault="00335CB2" w:rsidP="00335CB2">
            <w:pPr>
              <w:rPr>
                <w:rFonts w:cs="Arial"/>
              </w:rPr>
            </w:pPr>
            <w:r>
              <w:rPr>
                <w:rFonts w:cs="Arial"/>
              </w:rPr>
              <w:t xml:space="preserve">I've already thanked the Council and ODS staff members who have made sure our services and reputation are maintained, and I'd like to take this opportunity to put on public record our gratitude to everyone who has worked so hard on this.  </w:t>
            </w:r>
            <w:r>
              <w:rPr>
                <w:rFonts w:cs="Arial"/>
                <w:shd w:val="clear" w:color="auto" w:fill="FFFFFF"/>
              </w:rPr>
              <w:t xml:space="preserve">Our expectations of Council staff are informed by an understanding of how disrupted and </w:t>
            </w:r>
            <w:r>
              <w:rPr>
                <w:rFonts w:cs="Arial"/>
                <w:shd w:val="clear" w:color="auto" w:fill="FFFFFF"/>
              </w:rPr>
              <w:lastRenderedPageBreak/>
              <w:t>stressful the past year and a half has been.  </w:t>
            </w:r>
            <w:r>
              <w:rPr>
                <w:rFonts w:cs="Arial"/>
              </w:rPr>
              <w:t>Oxford is lucky to have dedicated public servants and despite difficult times, we want to make sure our relationship with the Council workforce reflects this and honours the dedication Council workers bring to the job.</w:t>
            </w:r>
          </w:p>
        </w:tc>
      </w:tr>
    </w:tbl>
    <w:p w14:paraId="15EA6F2C" w14:textId="77777777" w:rsidR="00E77ABE" w:rsidRDefault="00E77ABE" w:rsidP="00E77ABE">
      <w:pPr>
        <w:spacing w:after="0"/>
        <w:rPr>
          <w:color w:val="auto"/>
        </w:rPr>
      </w:pPr>
    </w:p>
    <w:sectPr w:rsidR="00E77ABE" w:rsidSect="00BC1384">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668431" w14:textId="77777777" w:rsidR="00C577F8" w:rsidRDefault="00C577F8" w:rsidP="00A13BC5">
      <w:pPr>
        <w:spacing w:after="0"/>
      </w:pPr>
      <w:r>
        <w:separator/>
      </w:r>
    </w:p>
  </w:endnote>
  <w:endnote w:type="continuationSeparator" w:id="0">
    <w:p w14:paraId="29BB4A5B" w14:textId="77777777" w:rsidR="00C577F8" w:rsidRDefault="00C577F8" w:rsidP="00A13BC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9BF6AB" w14:textId="72650546" w:rsidR="00347559" w:rsidRPr="00347559" w:rsidRDefault="009831AE">
    <w:pPr>
      <w:pStyle w:val="Footer"/>
      <w:rPr>
        <w:b/>
      </w:rPr>
    </w:pPr>
    <w:r>
      <w:rPr>
        <w:b/>
      </w:rPr>
      <w:t xml:space="preserve">Date of Cabinet meeting: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EF668B" w14:textId="77777777" w:rsidR="00C577F8" w:rsidRDefault="00C577F8" w:rsidP="00A13BC5">
      <w:pPr>
        <w:spacing w:after="0"/>
      </w:pPr>
      <w:r>
        <w:separator/>
      </w:r>
    </w:p>
  </w:footnote>
  <w:footnote w:type="continuationSeparator" w:id="0">
    <w:p w14:paraId="48440E5D" w14:textId="77777777" w:rsidR="00C577F8" w:rsidRDefault="00C577F8" w:rsidP="00A13BC5">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A0C2FD6"/>
    <w:multiLevelType w:val="hybridMultilevel"/>
    <w:tmpl w:val="7BECA782"/>
    <w:lvl w:ilvl="0" w:tplc="0C56B04A">
      <w:start w:val="1"/>
      <w:numFmt w:val="bullet"/>
      <w:lvlText w:val="-"/>
      <w:lvlJc w:val="left"/>
      <w:pPr>
        <w:ind w:left="644" w:hanging="360"/>
      </w:pPr>
      <w:rPr>
        <w:rFonts w:ascii="Arial" w:eastAsia="Times New Roman" w:hAnsi="Aria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 w15:restartNumberingAfterBreak="0">
    <w:nsid w:val="120A2D40"/>
    <w:multiLevelType w:val="hybridMultilevel"/>
    <w:tmpl w:val="D55E31D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23111D2"/>
    <w:multiLevelType w:val="hybridMultilevel"/>
    <w:tmpl w:val="8B42E262"/>
    <w:lvl w:ilvl="0" w:tplc="E466A8E2">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15:restartNumberingAfterBreak="0">
    <w:nsid w:val="12EC139A"/>
    <w:multiLevelType w:val="hybridMultilevel"/>
    <w:tmpl w:val="CA2EE1A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A36743"/>
    <w:multiLevelType w:val="hybridMultilevel"/>
    <w:tmpl w:val="35BE2298"/>
    <w:lvl w:ilvl="0" w:tplc="D19A9FBA">
      <w:start w:val="1"/>
      <w:numFmt w:val="decimal"/>
      <w:lvlText w:val="%1."/>
      <w:lvlJc w:val="left"/>
      <w:pPr>
        <w:ind w:left="720" w:hanging="360"/>
      </w:pPr>
      <w:rPr>
        <w:rFonts w:cs="Arial"/>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205A5BCF"/>
    <w:multiLevelType w:val="hybridMultilevel"/>
    <w:tmpl w:val="26C0185C"/>
    <w:lvl w:ilvl="0" w:tplc="64F8178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2A10AC9"/>
    <w:multiLevelType w:val="hybridMultilevel"/>
    <w:tmpl w:val="729083E8"/>
    <w:lvl w:ilvl="0" w:tplc="49641534">
      <w:start w:val="1"/>
      <w:numFmt w:val="decimal"/>
      <w:lvlText w:val="%1."/>
      <w:lvlJc w:val="left"/>
      <w:pPr>
        <w:ind w:left="360" w:hanging="360"/>
      </w:pPr>
      <w:rPr>
        <w:rFonts w:hint="default"/>
        <w:b w:val="0"/>
        <w:i w:val="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 w15:restartNumberingAfterBreak="0">
    <w:nsid w:val="38542FE9"/>
    <w:multiLevelType w:val="hybridMultilevel"/>
    <w:tmpl w:val="EB3E5DDA"/>
    <w:lvl w:ilvl="0" w:tplc="BAE8C966">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D200BC"/>
    <w:multiLevelType w:val="hybridMultilevel"/>
    <w:tmpl w:val="6D7ED57C"/>
    <w:lvl w:ilvl="0" w:tplc="72A0D33E">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D5F2C25"/>
    <w:multiLevelType w:val="hybridMultilevel"/>
    <w:tmpl w:val="71C8A14A"/>
    <w:lvl w:ilvl="0" w:tplc="1B3E796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F747A60"/>
    <w:multiLevelType w:val="hybridMultilevel"/>
    <w:tmpl w:val="3CDAC81A"/>
    <w:lvl w:ilvl="0" w:tplc="8266140A">
      <w:numFmt w:val="bullet"/>
      <w:lvlText w:val="-"/>
      <w:lvlJc w:val="left"/>
      <w:pPr>
        <w:ind w:left="862" w:hanging="360"/>
      </w:pPr>
      <w:rPr>
        <w:rFonts w:ascii="Arial" w:eastAsia="Times New Roman" w:hAnsi="Arial" w:cs="Aria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2" w15:restartNumberingAfterBreak="0">
    <w:nsid w:val="45E81914"/>
    <w:multiLevelType w:val="hybridMultilevel"/>
    <w:tmpl w:val="35BE2298"/>
    <w:lvl w:ilvl="0" w:tplc="D19A9FBA">
      <w:start w:val="1"/>
      <w:numFmt w:val="decimal"/>
      <w:lvlText w:val="%1."/>
      <w:lvlJc w:val="left"/>
      <w:pPr>
        <w:ind w:left="720" w:hanging="360"/>
      </w:pPr>
      <w:rPr>
        <w:rFonts w:cs="Arial"/>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46BD0099"/>
    <w:multiLevelType w:val="hybridMultilevel"/>
    <w:tmpl w:val="D55E31D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47F551AA"/>
    <w:multiLevelType w:val="hybridMultilevel"/>
    <w:tmpl w:val="34CA7D3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4A4B5FFB"/>
    <w:multiLevelType w:val="hybridMultilevel"/>
    <w:tmpl w:val="CD6895A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6" w15:restartNumberingAfterBreak="0">
    <w:nsid w:val="5F9D464A"/>
    <w:multiLevelType w:val="hybridMultilevel"/>
    <w:tmpl w:val="1188DF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34A6148"/>
    <w:multiLevelType w:val="hybridMultilevel"/>
    <w:tmpl w:val="9C0C0EEE"/>
    <w:lvl w:ilvl="0" w:tplc="2C283F5E">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68D780C"/>
    <w:multiLevelType w:val="hybridMultilevel"/>
    <w:tmpl w:val="2F286724"/>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6FAD1700"/>
    <w:multiLevelType w:val="hybridMultilevel"/>
    <w:tmpl w:val="0A7CB2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71602DAB"/>
    <w:multiLevelType w:val="hybridMultilevel"/>
    <w:tmpl w:val="6AE2C54C"/>
    <w:lvl w:ilvl="0" w:tplc="8266140A">
      <w:numFmt w:val="bullet"/>
      <w:lvlText w:val="-"/>
      <w:lvlJc w:val="left"/>
      <w:pPr>
        <w:ind w:left="1222"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735265E9"/>
    <w:multiLevelType w:val="hybridMultilevel"/>
    <w:tmpl w:val="71C8A14A"/>
    <w:lvl w:ilvl="0" w:tplc="1B3E796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4E12CBE"/>
    <w:multiLevelType w:val="hybridMultilevel"/>
    <w:tmpl w:val="878C8F90"/>
    <w:lvl w:ilvl="0" w:tplc="08090017">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3" w15:restartNumberingAfterBreak="0">
    <w:nsid w:val="75FE579E"/>
    <w:multiLevelType w:val="hybridMultilevel"/>
    <w:tmpl w:val="0A7CB2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15:restartNumberingAfterBreak="0">
    <w:nsid w:val="798365C6"/>
    <w:multiLevelType w:val="multilevel"/>
    <w:tmpl w:val="E67CE66C"/>
    <w:numStyleLink w:val="StyleNumberedLeft0cmHanging075cm"/>
  </w:abstractNum>
  <w:num w:numId="1">
    <w:abstractNumId w:val="0"/>
  </w:num>
  <w:num w:numId="2">
    <w:abstractNumId w:val="24"/>
    <w:lvlOverride w:ilvl="0">
      <w:lvl w:ilvl="0">
        <w:start w:val="1"/>
        <w:numFmt w:val="decimal"/>
        <w:pStyle w:val="ListParagraph"/>
        <w:lvlText w:val="%1."/>
        <w:lvlJc w:val="left"/>
        <w:pPr>
          <w:ind w:left="360" w:hanging="360"/>
        </w:pPr>
        <w:rPr>
          <w:rFonts w:ascii="Arial" w:hAnsi="Arial"/>
          <w:b w:val="0"/>
          <w:color w:val="000000"/>
          <w:sz w:val="24"/>
        </w:rPr>
      </w:lvl>
    </w:lvlOverride>
  </w:num>
  <w:num w:numId="3">
    <w:abstractNumId w:val="7"/>
  </w:num>
  <w:num w:numId="4">
    <w:abstractNumId w:val="3"/>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
  </w:num>
  <w:num w:numId="8">
    <w:abstractNumId w:val="16"/>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11"/>
  </w:num>
  <w:num w:numId="12">
    <w:abstractNumId w:val="20"/>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2"/>
  </w:num>
  <w:num w:numId="16">
    <w:abstractNumId w:val="5"/>
  </w:num>
  <w:num w:numId="17">
    <w:abstractNumId w:val="17"/>
  </w:num>
  <w:num w:numId="18">
    <w:abstractNumId w:val="21"/>
  </w:num>
  <w:num w:numId="19">
    <w:abstractNumId w:val="10"/>
  </w:num>
  <w:num w:numId="20">
    <w:abstractNumId w:val="4"/>
  </w:num>
  <w:num w:numId="21">
    <w:abstractNumId w:val="22"/>
  </w:num>
  <w:num w:numId="22">
    <w:abstractNumId w:val="6"/>
  </w:num>
  <w:num w:numId="23">
    <w:abstractNumId w:val="14"/>
  </w:num>
  <w:num w:numId="24">
    <w:abstractNumId w:val="14"/>
  </w:num>
  <w:num w:numId="25">
    <w:abstractNumId w:val="18"/>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BC5"/>
    <w:rsid w:val="00004FB4"/>
    <w:rsid w:val="00004FCB"/>
    <w:rsid w:val="00006366"/>
    <w:rsid w:val="000072BE"/>
    <w:rsid w:val="00015DC3"/>
    <w:rsid w:val="00022E57"/>
    <w:rsid w:val="00046154"/>
    <w:rsid w:val="00050D1B"/>
    <w:rsid w:val="00052825"/>
    <w:rsid w:val="000748E0"/>
    <w:rsid w:val="00081E37"/>
    <w:rsid w:val="00087779"/>
    <w:rsid w:val="00094C3C"/>
    <w:rsid w:val="0009670D"/>
    <w:rsid w:val="00097218"/>
    <w:rsid w:val="000A1E53"/>
    <w:rsid w:val="000A3F7D"/>
    <w:rsid w:val="000B1616"/>
    <w:rsid w:val="000B26ED"/>
    <w:rsid w:val="000B3409"/>
    <w:rsid w:val="000B3837"/>
    <w:rsid w:val="000B4310"/>
    <w:rsid w:val="000B483B"/>
    <w:rsid w:val="000B5ACB"/>
    <w:rsid w:val="000C4F40"/>
    <w:rsid w:val="000D1260"/>
    <w:rsid w:val="000E739A"/>
    <w:rsid w:val="000F1C47"/>
    <w:rsid w:val="000F2404"/>
    <w:rsid w:val="000F3B7D"/>
    <w:rsid w:val="00111DFA"/>
    <w:rsid w:val="0011210E"/>
    <w:rsid w:val="001238F1"/>
    <w:rsid w:val="001260A9"/>
    <w:rsid w:val="00131266"/>
    <w:rsid w:val="00132F00"/>
    <w:rsid w:val="00134E11"/>
    <w:rsid w:val="0013640C"/>
    <w:rsid w:val="001427F6"/>
    <w:rsid w:val="00145F58"/>
    <w:rsid w:val="0015637A"/>
    <w:rsid w:val="00164F33"/>
    <w:rsid w:val="001655A4"/>
    <w:rsid w:val="001700EE"/>
    <w:rsid w:val="0017067E"/>
    <w:rsid w:val="00187BF5"/>
    <w:rsid w:val="00195738"/>
    <w:rsid w:val="00196F4B"/>
    <w:rsid w:val="001A1F91"/>
    <w:rsid w:val="001A5AFA"/>
    <w:rsid w:val="001A6992"/>
    <w:rsid w:val="001A6ED7"/>
    <w:rsid w:val="001B018A"/>
    <w:rsid w:val="001C272B"/>
    <w:rsid w:val="001E11AB"/>
    <w:rsid w:val="001E340D"/>
    <w:rsid w:val="001F21BF"/>
    <w:rsid w:val="001F4CBD"/>
    <w:rsid w:val="001F7249"/>
    <w:rsid w:val="00203182"/>
    <w:rsid w:val="002105CA"/>
    <w:rsid w:val="00214C75"/>
    <w:rsid w:val="00215725"/>
    <w:rsid w:val="0023027D"/>
    <w:rsid w:val="00242486"/>
    <w:rsid w:val="002462EF"/>
    <w:rsid w:val="0025395A"/>
    <w:rsid w:val="00255C47"/>
    <w:rsid w:val="00262F15"/>
    <w:rsid w:val="00265F20"/>
    <w:rsid w:val="00283903"/>
    <w:rsid w:val="00283BEA"/>
    <w:rsid w:val="002A02A0"/>
    <w:rsid w:val="002A495B"/>
    <w:rsid w:val="002B55D1"/>
    <w:rsid w:val="002C4C71"/>
    <w:rsid w:val="002C5F5C"/>
    <w:rsid w:val="002C7241"/>
    <w:rsid w:val="002C78AE"/>
    <w:rsid w:val="002C7CC7"/>
    <w:rsid w:val="002D7201"/>
    <w:rsid w:val="002E1DC4"/>
    <w:rsid w:val="002F1505"/>
    <w:rsid w:val="00316952"/>
    <w:rsid w:val="00335AB9"/>
    <w:rsid w:val="00335CB2"/>
    <w:rsid w:val="003370AE"/>
    <w:rsid w:val="00337650"/>
    <w:rsid w:val="00341D6D"/>
    <w:rsid w:val="00347559"/>
    <w:rsid w:val="00360135"/>
    <w:rsid w:val="00366FB8"/>
    <w:rsid w:val="00370E23"/>
    <w:rsid w:val="00374631"/>
    <w:rsid w:val="003857C0"/>
    <w:rsid w:val="00386375"/>
    <w:rsid w:val="00386743"/>
    <w:rsid w:val="003A6550"/>
    <w:rsid w:val="003D7669"/>
    <w:rsid w:val="003F2FDA"/>
    <w:rsid w:val="004000D7"/>
    <w:rsid w:val="00403FD9"/>
    <w:rsid w:val="004079FE"/>
    <w:rsid w:val="00415307"/>
    <w:rsid w:val="00415618"/>
    <w:rsid w:val="00422F32"/>
    <w:rsid w:val="00425AEB"/>
    <w:rsid w:val="00425FE2"/>
    <w:rsid w:val="004370E4"/>
    <w:rsid w:val="00437FB4"/>
    <w:rsid w:val="0044462E"/>
    <w:rsid w:val="004600D0"/>
    <w:rsid w:val="004701BB"/>
    <w:rsid w:val="00471491"/>
    <w:rsid w:val="00472C5F"/>
    <w:rsid w:val="00475E49"/>
    <w:rsid w:val="004826C2"/>
    <w:rsid w:val="004A6C69"/>
    <w:rsid w:val="004A734A"/>
    <w:rsid w:val="004C2080"/>
    <w:rsid w:val="004C36AB"/>
    <w:rsid w:val="004E5B80"/>
    <w:rsid w:val="004F15CA"/>
    <w:rsid w:val="004F7D8A"/>
    <w:rsid w:val="00504E43"/>
    <w:rsid w:val="0051398D"/>
    <w:rsid w:val="00523690"/>
    <w:rsid w:val="00537FB5"/>
    <w:rsid w:val="005468FE"/>
    <w:rsid w:val="0055437B"/>
    <w:rsid w:val="00557813"/>
    <w:rsid w:val="00565FF8"/>
    <w:rsid w:val="0057497B"/>
    <w:rsid w:val="00576696"/>
    <w:rsid w:val="00577853"/>
    <w:rsid w:val="00577C28"/>
    <w:rsid w:val="00580B79"/>
    <w:rsid w:val="00582AF2"/>
    <w:rsid w:val="00583DE1"/>
    <w:rsid w:val="00585DD8"/>
    <w:rsid w:val="00594BF5"/>
    <w:rsid w:val="005A3FF1"/>
    <w:rsid w:val="005A6A54"/>
    <w:rsid w:val="005B03C4"/>
    <w:rsid w:val="005B17B4"/>
    <w:rsid w:val="005C26AF"/>
    <w:rsid w:val="005F2027"/>
    <w:rsid w:val="005F62E7"/>
    <w:rsid w:val="00615FE7"/>
    <w:rsid w:val="006358C0"/>
    <w:rsid w:val="006525A6"/>
    <w:rsid w:val="00654A66"/>
    <w:rsid w:val="006572B4"/>
    <w:rsid w:val="00663FAE"/>
    <w:rsid w:val="00666C93"/>
    <w:rsid w:val="00674B00"/>
    <w:rsid w:val="00677009"/>
    <w:rsid w:val="0068124E"/>
    <w:rsid w:val="00683667"/>
    <w:rsid w:val="00684909"/>
    <w:rsid w:val="00685DB3"/>
    <w:rsid w:val="006911A0"/>
    <w:rsid w:val="006A5C65"/>
    <w:rsid w:val="006A7068"/>
    <w:rsid w:val="006B37B9"/>
    <w:rsid w:val="006C24CB"/>
    <w:rsid w:val="006C4382"/>
    <w:rsid w:val="006D02B1"/>
    <w:rsid w:val="006D10E5"/>
    <w:rsid w:val="006D6878"/>
    <w:rsid w:val="006D7601"/>
    <w:rsid w:val="006E3B64"/>
    <w:rsid w:val="006F14E6"/>
    <w:rsid w:val="006F3AA9"/>
    <w:rsid w:val="0070249A"/>
    <w:rsid w:val="00707A56"/>
    <w:rsid w:val="00711A76"/>
    <w:rsid w:val="00714E37"/>
    <w:rsid w:val="00722453"/>
    <w:rsid w:val="00736E86"/>
    <w:rsid w:val="007422A6"/>
    <w:rsid w:val="00743D6F"/>
    <w:rsid w:val="00744205"/>
    <w:rsid w:val="00746B9C"/>
    <w:rsid w:val="00746EF0"/>
    <w:rsid w:val="00754210"/>
    <w:rsid w:val="00761C20"/>
    <w:rsid w:val="007772EF"/>
    <w:rsid w:val="007908F4"/>
    <w:rsid w:val="007966AE"/>
    <w:rsid w:val="007B0C3F"/>
    <w:rsid w:val="007C790E"/>
    <w:rsid w:val="007D1B7D"/>
    <w:rsid w:val="007D4EB4"/>
    <w:rsid w:val="007D5C46"/>
    <w:rsid w:val="007E0E3F"/>
    <w:rsid w:val="007E24A0"/>
    <w:rsid w:val="007E5BA6"/>
    <w:rsid w:val="007F062E"/>
    <w:rsid w:val="0081651B"/>
    <w:rsid w:val="0082636D"/>
    <w:rsid w:val="00837FCC"/>
    <w:rsid w:val="00840F81"/>
    <w:rsid w:val="00856551"/>
    <w:rsid w:val="00860720"/>
    <w:rsid w:val="00867DEB"/>
    <w:rsid w:val="00876C61"/>
    <w:rsid w:val="0088675D"/>
    <w:rsid w:val="00891378"/>
    <w:rsid w:val="00896C2C"/>
    <w:rsid w:val="00897542"/>
    <w:rsid w:val="008978A8"/>
    <w:rsid w:val="008A22C6"/>
    <w:rsid w:val="008B4CD7"/>
    <w:rsid w:val="008C05AE"/>
    <w:rsid w:val="008C1689"/>
    <w:rsid w:val="008E533D"/>
    <w:rsid w:val="008E5D2B"/>
    <w:rsid w:val="009000B6"/>
    <w:rsid w:val="00903611"/>
    <w:rsid w:val="009114ED"/>
    <w:rsid w:val="00920A97"/>
    <w:rsid w:val="009227A6"/>
    <w:rsid w:val="00932080"/>
    <w:rsid w:val="00932695"/>
    <w:rsid w:val="0093630F"/>
    <w:rsid w:val="00936663"/>
    <w:rsid w:val="009767FB"/>
    <w:rsid w:val="00976B8F"/>
    <w:rsid w:val="0097712B"/>
    <w:rsid w:val="009831AE"/>
    <w:rsid w:val="00995B20"/>
    <w:rsid w:val="009A3649"/>
    <w:rsid w:val="009A6C2C"/>
    <w:rsid w:val="009B49F1"/>
    <w:rsid w:val="009C20FA"/>
    <w:rsid w:val="009E5C82"/>
    <w:rsid w:val="009E5FEC"/>
    <w:rsid w:val="009E6F93"/>
    <w:rsid w:val="009F3FC4"/>
    <w:rsid w:val="00A05E6A"/>
    <w:rsid w:val="00A106CC"/>
    <w:rsid w:val="00A13BC5"/>
    <w:rsid w:val="00A13E3C"/>
    <w:rsid w:val="00A2035C"/>
    <w:rsid w:val="00A25087"/>
    <w:rsid w:val="00A26EA2"/>
    <w:rsid w:val="00A273BC"/>
    <w:rsid w:val="00A3189E"/>
    <w:rsid w:val="00A32BC3"/>
    <w:rsid w:val="00A7656C"/>
    <w:rsid w:val="00A83C39"/>
    <w:rsid w:val="00AA012E"/>
    <w:rsid w:val="00AA1876"/>
    <w:rsid w:val="00AC0712"/>
    <w:rsid w:val="00AE1C69"/>
    <w:rsid w:val="00AF1C44"/>
    <w:rsid w:val="00B018EA"/>
    <w:rsid w:val="00B01F52"/>
    <w:rsid w:val="00B06D07"/>
    <w:rsid w:val="00B070A9"/>
    <w:rsid w:val="00B10055"/>
    <w:rsid w:val="00B1497D"/>
    <w:rsid w:val="00B15245"/>
    <w:rsid w:val="00B169EC"/>
    <w:rsid w:val="00B373DD"/>
    <w:rsid w:val="00B406B8"/>
    <w:rsid w:val="00B413DC"/>
    <w:rsid w:val="00B43558"/>
    <w:rsid w:val="00B43817"/>
    <w:rsid w:val="00B44C3F"/>
    <w:rsid w:val="00B51CD4"/>
    <w:rsid w:val="00B67010"/>
    <w:rsid w:val="00B7600F"/>
    <w:rsid w:val="00B766FD"/>
    <w:rsid w:val="00B857FF"/>
    <w:rsid w:val="00B96CC0"/>
    <w:rsid w:val="00BB1EA8"/>
    <w:rsid w:val="00BB5368"/>
    <w:rsid w:val="00BB6D68"/>
    <w:rsid w:val="00BC1384"/>
    <w:rsid w:val="00BC31EC"/>
    <w:rsid w:val="00BD5087"/>
    <w:rsid w:val="00C00326"/>
    <w:rsid w:val="00C0341E"/>
    <w:rsid w:val="00C07F80"/>
    <w:rsid w:val="00C23082"/>
    <w:rsid w:val="00C25B92"/>
    <w:rsid w:val="00C30194"/>
    <w:rsid w:val="00C31A7B"/>
    <w:rsid w:val="00C34D2A"/>
    <w:rsid w:val="00C50DEA"/>
    <w:rsid w:val="00C528DC"/>
    <w:rsid w:val="00C577F8"/>
    <w:rsid w:val="00C62D5B"/>
    <w:rsid w:val="00C71A04"/>
    <w:rsid w:val="00C73FBE"/>
    <w:rsid w:val="00C96513"/>
    <w:rsid w:val="00CB215A"/>
    <w:rsid w:val="00CC479A"/>
    <w:rsid w:val="00CC5450"/>
    <w:rsid w:val="00CC625F"/>
    <w:rsid w:val="00CC7FFD"/>
    <w:rsid w:val="00CD472C"/>
    <w:rsid w:val="00CE06AF"/>
    <w:rsid w:val="00CE2A30"/>
    <w:rsid w:val="00CE6006"/>
    <w:rsid w:val="00CF24F5"/>
    <w:rsid w:val="00D01956"/>
    <w:rsid w:val="00D06D55"/>
    <w:rsid w:val="00D1043C"/>
    <w:rsid w:val="00D126DE"/>
    <w:rsid w:val="00D139AD"/>
    <w:rsid w:val="00D15716"/>
    <w:rsid w:val="00D31AB5"/>
    <w:rsid w:val="00D32640"/>
    <w:rsid w:val="00D40833"/>
    <w:rsid w:val="00D414EA"/>
    <w:rsid w:val="00D46033"/>
    <w:rsid w:val="00D46557"/>
    <w:rsid w:val="00D47380"/>
    <w:rsid w:val="00D61919"/>
    <w:rsid w:val="00D70501"/>
    <w:rsid w:val="00D71F81"/>
    <w:rsid w:val="00D8785B"/>
    <w:rsid w:val="00DA12B5"/>
    <w:rsid w:val="00DA4CD4"/>
    <w:rsid w:val="00DA57B7"/>
    <w:rsid w:val="00DA70EA"/>
    <w:rsid w:val="00DB1E60"/>
    <w:rsid w:val="00DB5CA6"/>
    <w:rsid w:val="00DC1B03"/>
    <w:rsid w:val="00DD7465"/>
    <w:rsid w:val="00DE52B2"/>
    <w:rsid w:val="00DE776A"/>
    <w:rsid w:val="00DF27E3"/>
    <w:rsid w:val="00DF2845"/>
    <w:rsid w:val="00DF4FC3"/>
    <w:rsid w:val="00DF625C"/>
    <w:rsid w:val="00DF6C1B"/>
    <w:rsid w:val="00DF7DEC"/>
    <w:rsid w:val="00E11FBC"/>
    <w:rsid w:val="00E20692"/>
    <w:rsid w:val="00E21918"/>
    <w:rsid w:val="00E21D31"/>
    <w:rsid w:val="00E24764"/>
    <w:rsid w:val="00E2578C"/>
    <w:rsid w:val="00E35325"/>
    <w:rsid w:val="00E37FC1"/>
    <w:rsid w:val="00E60051"/>
    <w:rsid w:val="00E67721"/>
    <w:rsid w:val="00E75C2A"/>
    <w:rsid w:val="00E76C42"/>
    <w:rsid w:val="00E77ABE"/>
    <w:rsid w:val="00E83BAA"/>
    <w:rsid w:val="00EA0754"/>
    <w:rsid w:val="00EA7E67"/>
    <w:rsid w:val="00EB12FA"/>
    <w:rsid w:val="00EB5646"/>
    <w:rsid w:val="00EC31FE"/>
    <w:rsid w:val="00EF05E3"/>
    <w:rsid w:val="00EF2750"/>
    <w:rsid w:val="00EF5CAD"/>
    <w:rsid w:val="00F06E39"/>
    <w:rsid w:val="00F10DD2"/>
    <w:rsid w:val="00F23B47"/>
    <w:rsid w:val="00F2650B"/>
    <w:rsid w:val="00F26E07"/>
    <w:rsid w:val="00F447A1"/>
    <w:rsid w:val="00F511CE"/>
    <w:rsid w:val="00F52033"/>
    <w:rsid w:val="00F6079C"/>
    <w:rsid w:val="00F617FA"/>
    <w:rsid w:val="00F64DA9"/>
    <w:rsid w:val="00F67132"/>
    <w:rsid w:val="00F67D9A"/>
    <w:rsid w:val="00F76BEA"/>
    <w:rsid w:val="00F92A62"/>
    <w:rsid w:val="00F97BDB"/>
    <w:rsid w:val="00FB7152"/>
    <w:rsid w:val="00FB7F7D"/>
    <w:rsid w:val="00FC55B1"/>
    <w:rsid w:val="00FC5EF5"/>
    <w:rsid w:val="00FD0F86"/>
    <w:rsid w:val="00FD3A85"/>
    <w:rsid w:val="00FD4C66"/>
    <w:rsid w:val="00FD6BEA"/>
    <w:rsid w:val="00FF49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5B4A1C5"/>
  <w15:docId w15:val="{D1888F41-7122-4D48-BC9F-BFFA9B2D7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3BC5"/>
    <w:pPr>
      <w:spacing w:after="120"/>
    </w:pPr>
    <w:rPr>
      <w:rFonts w:eastAsia="Times New Roman" w:cs="Times New Roman"/>
      <w:color w:val="000000"/>
      <w:lang w:eastAsia="en-GB"/>
    </w:rPr>
  </w:style>
  <w:style w:type="paragraph" w:styleId="Heading1">
    <w:name w:val="heading 1"/>
    <w:aliases w:val="aHeading"/>
    <w:basedOn w:val="Normal"/>
    <w:next w:val="Normal"/>
    <w:link w:val="Heading1Char"/>
    <w:qFormat/>
    <w:rsid w:val="00A13BC5"/>
    <w:pPr>
      <w:spacing w:before="24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Heading Char"/>
    <w:basedOn w:val="DefaultParagraphFont"/>
    <w:link w:val="Heading1"/>
    <w:rsid w:val="00A13BC5"/>
    <w:rPr>
      <w:rFonts w:eastAsia="Times New Roman" w:cs="Times New Roman"/>
      <w:b/>
      <w:color w:val="000000"/>
      <w:lang w:eastAsia="en-GB"/>
    </w:rPr>
  </w:style>
  <w:style w:type="paragraph" w:styleId="ListParagraph">
    <w:name w:val="List Paragraph"/>
    <w:basedOn w:val="Normal"/>
    <w:link w:val="ListParagraphChar"/>
    <w:uiPriority w:val="34"/>
    <w:qFormat/>
    <w:rsid w:val="00A13BC5"/>
    <w:pPr>
      <w:numPr>
        <w:numId w:val="2"/>
      </w:numPr>
      <w:tabs>
        <w:tab w:val="left" w:pos="426"/>
      </w:tabs>
    </w:pPr>
  </w:style>
  <w:style w:type="numbering" w:customStyle="1" w:styleId="StyleNumberedLeft0cmHanging075cm">
    <w:name w:val="Style Numbered Left:  0 cm Hanging:  0.75 cm"/>
    <w:basedOn w:val="NoList"/>
    <w:rsid w:val="00A13BC5"/>
    <w:pPr>
      <w:numPr>
        <w:numId w:val="1"/>
      </w:numPr>
    </w:pPr>
  </w:style>
  <w:style w:type="character" w:customStyle="1" w:styleId="Firstpagetablebold">
    <w:name w:val="First page table: bold"/>
    <w:qFormat/>
    <w:rsid w:val="00A13BC5"/>
    <w:rPr>
      <w:rFonts w:ascii="Arial" w:hAnsi="Arial"/>
      <w:b/>
      <w:sz w:val="24"/>
    </w:rPr>
  </w:style>
  <w:style w:type="character" w:customStyle="1" w:styleId="ListParagraphChar">
    <w:name w:val="List Paragraph Char"/>
    <w:link w:val="ListParagraph"/>
    <w:uiPriority w:val="34"/>
    <w:rsid w:val="00A13BC5"/>
    <w:rPr>
      <w:rFonts w:eastAsia="Times New Roman" w:cs="Times New Roman"/>
      <w:color w:val="000000"/>
      <w:lang w:eastAsia="en-GB"/>
    </w:rPr>
  </w:style>
  <w:style w:type="paragraph" w:styleId="Header">
    <w:name w:val="header"/>
    <w:basedOn w:val="Normal"/>
    <w:link w:val="HeaderChar"/>
    <w:uiPriority w:val="99"/>
    <w:unhideWhenUsed/>
    <w:rsid w:val="00A13BC5"/>
    <w:pPr>
      <w:tabs>
        <w:tab w:val="center" w:pos="4513"/>
        <w:tab w:val="right" w:pos="9026"/>
      </w:tabs>
      <w:spacing w:after="0"/>
    </w:pPr>
  </w:style>
  <w:style w:type="character" w:customStyle="1" w:styleId="HeaderChar">
    <w:name w:val="Header Char"/>
    <w:basedOn w:val="DefaultParagraphFont"/>
    <w:link w:val="Header"/>
    <w:uiPriority w:val="99"/>
    <w:rsid w:val="00A13BC5"/>
    <w:rPr>
      <w:rFonts w:eastAsia="Times New Roman" w:cs="Times New Roman"/>
      <w:color w:val="000000"/>
      <w:lang w:eastAsia="en-GB"/>
    </w:rPr>
  </w:style>
  <w:style w:type="paragraph" w:styleId="Footer">
    <w:name w:val="footer"/>
    <w:basedOn w:val="Normal"/>
    <w:link w:val="FooterChar"/>
    <w:uiPriority w:val="99"/>
    <w:unhideWhenUsed/>
    <w:rsid w:val="00A13BC5"/>
    <w:pPr>
      <w:tabs>
        <w:tab w:val="center" w:pos="4513"/>
        <w:tab w:val="right" w:pos="9026"/>
      </w:tabs>
      <w:spacing w:after="0"/>
    </w:pPr>
  </w:style>
  <w:style w:type="character" w:customStyle="1" w:styleId="FooterChar">
    <w:name w:val="Footer Char"/>
    <w:basedOn w:val="DefaultParagraphFont"/>
    <w:link w:val="Footer"/>
    <w:uiPriority w:val="99"/>
    <w:rsid w:val="00A13BC5"/>
    <w:rPr>
      <w:rFonts w:eastAsia="Times New Roman" w:cs="Times New Roman"/>
      <w:color w:val="000000"/>
      <w:lang w:eastAsia="en-GB"/>
    </w:rPr>
  </w:style>
  <w:style w:type="paragraph" w:styleId="BalloonText">
    <w:name w:val="Balloon Text"/>
    <w:basedOn w:val="Normal"/>
    <w:link w:val="BalloonTextChar"/>
    <w:uiPriority w:val="99"/>
    <w:semiHidden/>
    <w:unhideWhenUsed/>
    <w:rsid w:val="00A13BC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3BC5"/>
    <w:rPr>
      <w:rFonts w:ascii="Tahoma" w:eastAsia="Times New Roman" w:hAnsi="Tahoma" w:cs="Tahoma"/>
      <w:color w:val="000000"/>
      <w:sz w:val="16"/>
      <w:szCs w:val="16"/>
      <w:lang w:eastAsia="en-GB"/>
    </w:rPr>
  </w:style>
  <w:style w:type="character" w:styleId="Hyperlink">
    <w:name w:val="Hyperlink"/>
    <w:aliases w:val="set Hyperlink"/>
    <w:qFormat/>
    <w:rsid w:val="0088675D"/>
    <w:rPr>
      <w:rFonts w:ascii="Arial" w:hAnsi="Arial"/>
      <w:color w:val="0000FF"/>
      <w:sz w:val="24"/>
      <w:u w:val="single"/>
    </w:rPr>
  </w:style>
  <w:style w:type="character" w:styleId="CommentReference">
    <w:name w:val="annotation reference"/>
    <w:basedOn w:val="DefaultParagraphFont"/>
    <w:uiPriority w:val="99"/>
    <w:semiHidden/>
    <w:unhideWhenUsed/>
    <w:rsid w:val="00D46033"/>
    <w:rPr>
      <w:sz w:val="16"/>
      <w:szCs w:val="16"/>
    </w:rPr>
  </w:style>
  <w:style w:type="paragraph" w:styleId="CommentText">
    <w:name w:val="annotation text"/>
    <w:basedOn w:val="Normal"/>
    <w:link w:val="CommentTextChar"/>
    <w:uiPriority w:val="99"/>
    <w:semiHidden/>
    <w:unhideWhenUsed/>
    <w:rsid w:val="00D46033"/>
    <w:rPr>
      <w:sz w:val="20"/>
      <w:szCs w:val="20"/>
    </w:rPr>
  </w:style>
  <w:style w:type="character" w:customStyle="1" w:styleId="CommentTextChar">
    <w:name w:val="Comment Text Char"/>
    <w:basedOn w:val="DefaultParagraphFont"/>
    <w:link w:val="CommentText"/>
    <w:uiPriority w:val="99"/>
    <w:semiHidden/>
    <w:rsid w:val="00D46033"/>
    <w:rPr>
      <w:rFonts w:eastAsia="Times New Roman" w:cs="Times New Roman"/>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D46033"/>
    <w:rPr>
      <w:b/>
      <w:bCs/>
    </w:rPr>
  </w:style>
  <w:style w:type="character" w:customStyle="1" w:styleId="CommentSubjectChar">
    <w:name w:val="Comment Subject Char"/>
    <w:basedOn w:val="CommentTextChar"/>
    <w:link w:val="CommentSubject"/>
    <w:uiPriority w:val="99"/>
    <w:semiHidden/>
    <w:rsid w:val="00D46033"/>
    <w:rPr>
      <w:rFonts w:eastAsia="Times New Roman" w:cs="Times New Roman"/>
      <w:b/>
      <w:bCs/>
      <w:color w:val="000000"/>
      <w:sz w:val="20"/>
      <w:szCs w:val="20"/>
      <w:lang w:eastAsia="en-GB"/>
    </w:rPr>
  </w:style>
  <w:style w:type="paragraph" w:styleId="Revision">
    <w:name w:val="Revision"/>
    <w:hidden/>
    <w:uiPriority w:val="99"/>
    <w:semiHidden/>
    <w:rsid w:val="006572B4"/>
    <w:rPr>
      <w:rFonts w:eastAsia="Times New Roman" w:cs="Times New Roman"/>
      <w:color w:val="000000"/>
      <w:lang w:eastAsia="en-GB"/>
    </w:rPr>
  </w:style>
  <w:style w:type="paragraph" w:styleId="FootnoteText">
    <w:name w:val="footnote text"/>
    <w:basedOn w:val="Normal"/>
    <w:link w:val="FootnoteTextChar"/>
    <w:uiPriority w:val="99"/>
    <w:semiHidden/>
    <w:unhideWhenUsed/>
    <w:rsid w:val="00C528DC"/>
    <w:pPr>
      <w:spacing w:after="0"/>
    </w:pPr>
    <w:rPr>
      <w:sz w:val="20"/>
      <w:szCs w:val="20"/>
    </w:rPr>
  </w:style>
  <w:style w:type="character" w:customStyle="1" w:styleId="FootnoteTextChar">
    <w:name w:val="Footnote Text Char"/>
    <w:basedOn w:val="DefaultParagraphFont"/>
    <w:link w:val="FootnoteText"/>
    <w:uiPriority w:val="99"/>
    <w:semiHidden/>
    <w:rsid w:val="00C528DC"/>
    <w:rPr>
      <w:rFonts w:eastAsia="Times New Roman" w:cs="Times New Roman"/>
      <w:color w:val="000000"/>
      <w:sz w:val="20"/>
      <w:szCs w:val="20"/>
      <w:lang w:eastAsia="en-GB"/>
    </w:rPr>
  </w:style>
  <w:style w:type="character" w:styleId="FootnoteReference">
    <w:name w:val="footnote reference"/>
    <w:basedOn w:val="DefaultParagraphFont"/>
    <w:uiPriority w:val="99"/>
    <w:semiHidden/>
    <w:unhideWhenUsed/>
    <w:rsid w:val="00C528DC"/>
    <w:rPr>
      <w:vertAlign w:val="superscript"/>
    </w:rPr>
  </w:style>
  <w:style w:type="paragraph" w:styleId="NoSpacing">
    <w:name w:val="No Spacing"/>
    <w:uiPriority w:val="1"/>
    <w:qFormat/>
    <w:rsid w:val="00475E49"/>
    <w:rPr>
      <w:rFonts w:eastAsia="Times New Roman" w:cs="Times New Roman"/>
      <w:szCs w:val="20"/>
      <w:lang w:eastAsia="en-GB"/>
    </w:rPr>
  </w:style>
  <w:style w:type="character" w:styleId="Emphasis">
    <w:name w:val="Emphasis"/>
    <w:basedOn w:val="DefaultParagraphFont"/>
    <w:uiPriority w:val="20"/>
    <w:qFormat/>
    <w:rsid w:val="00475E49"/>
    <w:rPr>
      <w:i/>
      <w:iCs/>
    </w:rPr>
  </w:style>
  <w:style w:type="paragraph" w:styleId="EndnoteText">
    <w:name w:val="endnote text"/>
    <w:basedOn w:val="Normal"/>
    <w:link w:val="EndnoteTextChar"/>
    <w:uiPriority w:val="99"/>
    <w:semiHidden/>
    <w:unhideWhenUsed/>
    <w:rsid w:val="00B169EC"/>
    <w:pPr>
      <w:spacing w:after="0"/>
    </w:pPr>
    <w:rPr>
      <w:sz w:val="20"/>
      <w:szCs w:val="20"/>
    </w:rPr>
  </w:style>
  <w:style w:type="character" w:customStyle="1" w:styleId="EndnoteTextChar">
    <w:name w:val="Endnote Text Char"/>
    <w:basedOn w:val="DefaultParagraphFont"/>
    <w:link w:val="EndnoteText"/>
    <w:uiPriority w:val="99"/>
    <w:semiHidden/>
    <w:rsid w:val="00B169EC"/>
    <w:rPr>
      <w:rFonts w:eastAsia="Times New Roman" w:cs="Times New Roman"/>
      <w:color w:val="000000"/>
      <w:sz w:val="20"/>
      <w:szCs w:val="20"/>
      <w:lang w:eastAsia="en-GB"/>
    </w:rPr>
  </w:style>
  <w:style w:type="character" w:styleId="EndnoteReference">
    <w:name w:val="endnote reference"/>
    <w:basedOn w:val="DefaultParagraphFont"/>
    <w:uiPriority w:val="99"/>
    <w:semiHidden/>
    <w:unhideWhenUsed/>
    <w:rsid w:val="00B169E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94666">
      <w:bodyDiv w:val="1"/>
      <w:marLeft w:val="0"/>
      <w:marRight w:val="0"/>
      <w:marTop w:val="0"/>
      <w:marBottom w:val="0"/>
      <w:divBdr>
        <w:top w:val="none" w:sz="0" w:space="0" w:color="auto"/>
        <w:left w:val="none" w:sz="0" w:space="0" w:color="auto"/>
        <w:bottom w:val="none" w:sz="0" w:space="0" w:color="auto"/>
        <w:right w:val="none" w:sz="0" w:space="0" w:color="auto"/>
      </w:divBdr>
    </w:div>
    <w:div w:id="29889373">
      <w:bodyDiv w:val="1"/>
      <w:marLeft w:val="0"/>
      <w:marRight w:val="0"/>
      <w:marTop w:val="0"/>
      <w:marBottom w:val="0"/>
      <w:divBdr>
        <w:top w:val="none" w:sz="0" w:space="0" w:color="auto"/>
        <w:left w:val="none" w:sz="0" w:space="0" w:color="auto"/>
        <w:bottom w:val="none" w:sz="0" w:space="0" w:color="auto"/>
        <w:right w:val="none" w:sz="0" w:space="0" w:color="auto"/>
      </w:divBdr>
    </w:div>
    <w:div w:id="316153211">
      <w:bodyDiv w:val="1"/>
      <w:marLeft w:val="0"/>
      <w:marRight w:val="0"/>
      <w:marTop w:val="0"/>
      <w:marBottom w:val="0"/>
      <w:divBdr>
        <w:top w:val="none" w:sz="0" w:space="0" w:color="auto"/>
        <w:left w:val="none" w:sz="0" w:space="0" w:color="auto"/>
        <w:bottom w:val="none" w:sz="0" w:space="0" w:color="auto"/>
        <w:right w:val="none" w:sz="0" w:space="0" w:color="auto"/>
      </w:divBdr>
    </w:div>
    <w:div w:id="328169849">
      <w:bodyDiv w:val="1"/>
      <w:marLeft w:val="0"/>
      <w:marRight w:val="0"/>
      <w:marTop w:val="0"/>
      <w:marBottom w:val="0"/>
      <w:divBdr>
        <w:top w:val="none" w:sz="0" w:space="0" w:color="auto"/>
        <w:left w:val="none" w:sz="0" w:space="0" w:color="auto"/>
        <w:bottom w:val="none" w:sz="0" w:space="0" w:color="auto"/>
        <w:right w:val="none" w:sz="0" w:space="0" w:color="auto"/>
      </w:divBdr>
    </w:div>
    <w:div w:id="1045907508">
      <w:bodyDiv w:val="1"/>
      <w:marLeft w:val="0"/>
      <w:marRight w:val="0"/>
      <w:marTop w:val="0"/>
      <w:marBottom w:val="0"/>
      <w:divBdr>
        <w:top w:val="none" w:sz="0" w:space="0" w:color="auto"/>
        <w:left w:val="none" w:sz="0" w:space="0" w:color="auto"/>
        <w:bottom w:val="none" w:sz="0" w:space="0" w:color="auto"/>
        <w:right w:val="none" w:sz="0" w:space="0" w:color="auto"/>
      </w:divBdr>
    </w:div>
    <w:div w:id="1511988932">
      <w:bodyDiv w:val="1"/>
      <w:marLeft w:val="0"/>
      <w:marRight w:val="0"/>
      <w:marTop w:val="0"/>
      <w:marBottom w:val="0"/>
      <w:divBdr>
        <w:top w:val="none" w:sz="0" w:space="0" w:color="auto"/>
        <w:left w:val="none" w:sz="0" w:space="0" w:color="auto"/>
        <w:bottom w:val="none" w:sz="0" w:space="0" w:color="auto"/>
        <w:right w:val="none" w:sz="0" w:space="0" w:color="auto"/>
      </w:divBdr>
    </w:div>
    <w:div w:id="1520971652">
      <w:bodyDiv w:val="1"/>
      <w:marLeft w:val="0"/>
      <w:marRight w:val="0"/>
      <w:marTop w:val="0"/>
      <w:marBottom w:val="0"/>
      <w:divBdr>
        <w:top w:val="none" w:sz="0" w:space="0" w:color="auto"/>
        <w:left w:val="none" w:sz="0" w:space="0" w:color="auto"/>
        <w:bottom w:val="none" w:sz="0" w:space="0" w:color="auto"/>
        <w:right w:val="none" w:sz="0" w:space="0" w:color="auto"/>
      </w:divBdr>
    </w:div>
    <w:div w:id="1658537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939BF-9709-45AB-ABF3-A34140DA7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D6F42899</Template>
  <TotalTime>6</TotalTime>
  <Pages>2</Pages>
  <Words>320</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2140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srobinson</dc:creator>
  <cp:lastModifiedBy>MITCHELL John</cp:lastModifiedBy>
  <cp:revision>5</cp:revision>
  <dcterms:created xsi:type="dcterms:W3CDTF">2021-09-21T09:23:00Z</dcterms:created>
  <dcterms:modified xsi:type="dcterms:W3CDTF">2021-09-21T09:28:00Z</dcterms:modified>
</cp:coreProperties>
</file>